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50416D" w:rsidP="00651417">
      <w:pPr>
        <w:jc w:val="center"/>
        <w:rPr>
          <w:b/>
        </w:rPr>
      </w:pPr>
      <w:r>
        <w:rPr>
          <w:b/>
        </w:rPr>
        <w:t>Lesson 4</w:t>
      </w:r>
      <w:r w:rsidR="00206A5D">
        <w:rPr>
          <w:b/>
        </w:rPr>
        <w:t xml:space="preserve">: </w:t>
      </w:r>
      <w:r w:rsidR="002E37F7">
        <w:rPr>
          <w:b/>
        </w:rPr>
        <w:t xml:space="preserve">God </w:t>
      </w:r>
      <w:r w:rsidR="00BC60D5">
        <w:rPr>
          <w:b/>
        </w:rPr>
        <w:t>Holds All Sinners Accountable</w:t>
      </w:r>
    </w:p>
    <w:p w:rsidR="00CF5BC6" w:rsidRDefault="00651417" w:rsidP="00767BFD">
      <w:pPr>
        <w:jc w:val="center"/>
      </w:pPr>
      <w:r>
        <w:t xml:space="preserve">Text: </w:t>
      </w:r>
      <w:r w:rsidR="0050416D">
        <w:t>Romans 2</w:t>
      </w:r>
      <w:r w:rsidR="009F6A3B">
        <w:t>:</w:t>
      </w:r>
      <w:r w:rsidR="002E37F7">
        <w:t>1-11</w:t>
      </w:r>
    </w:p>
    <w:p w:rsidR="00651417" w:rsidRDefault="00651417" w:rsidP="00651417">
      <w:pPr>
        <w:rPr>
          <w:b/>
        </w:rPr>
      </w:pPr>
      <w:r>
        <w:rPr>
          <w:b/>
        </w:rPr>
        <w:t>Introduction</w:t>
      </w:r>
    </w:p>
    <w:p w:rsidR="00EB4333" w:rsidRDefault="0015727C" w:rsidP="005D362F">
      <w:r>
        <w:tab/>
      </w:r>
      <w:r w:rsidR="006656B1">
        <w:t xml:space="preserve">Thus far in our study, we have seen </w:t>
      </w:r>
      <w:r>
        <w:t xml:space="preserve">Paul’s confidence in the power of the gospel. It reveals the righteousness that man needs and the only way to receive it. It reveals the sinfulness of all mankind. Rejecting the knowledge of God has led man farther and farther away from God into paths of sin. Man is not improving without God. He is deteriorating. </w:t>
      </w:r>
    </w:p>
    <w:p w:rsidR="0015727C" w:rsidRDefault="0015727C" w:rsidP="00D87245">
      <w:pPr>
        <w:ind w:firstLine="720"/>
      </w:pPr>
      <w:r>
        <w:t>A Jewish element resided within Rome. To this point in Paul’s letter they would have agreed whole-heartedly</w:t>
      </w:r>
      <w:r w:rsidR="00D83223">
        <w:t xml:space="preserve"> with his assessment of </w:t>
      </w:r>
      <w:r>
        <w:t>the Gentiles. They were appa</w:t>
      </w:r>
      <w:r w:rsidR="00C77503">
        <w:t>lled at their sinful lifestyles!</w:t>
      </w:r>
      <w:r>
        <w:t xml:space="preserve"> By comparing themselves to such individuals, the Jews felt religiously smug. </w:t>
      </w:r>
      <w:r w:rsidR="00D83223">
        <w:t>Sure, they may have committed some of the same sins, but the</w:t>
      </w:r>
      <w:r w:rsidR="00EB4333">
        <w:t xml:space="preserve">y were the people of God by virtue of their birth! </w:t>
      </w:r>
      <w:r w:rsidR="00D83223">
        <w:t>They were</w:t>
      </w:r>
      <w:r w:rsidR="00C77503">
        <w:t xml:space="preserve"> the descendants of Abraham!</w:t>
      </w:r>
      <w:r w:rsidR="00D83223">
        <w:t xml:space="preserve"> They believed that they were </w:t>
      </w:r>
      <w:r w:rsidR="00C77503">
        <w:t>right</w:t>
      </w:r>
      <w:r w:rsidR="00D83223">
        <w:t xml:space="preserve"> with God on that basis</w:t>
      </w:r>
      <w:r>
        <w:t>. In this lesson, we see that Paul turned the tables on the pious Jews. He point</w:t>
      </w:r>
      <w:r w:rsidR="00091351">
        <w:t>ed</w:t>
      </w:r>
      <w:r w:rsidR="00C77503">
        <w:t xml:space="preserve"> out the fact of their sin and </w:t>
      </w:r>
      <w:r w:rsidR="00EB4333">
        <w:t>demonstrates that God</w:t>
      </w:r>
      <w:r w:rsidR="00C77503">
        <w:t xml:space="preserve"> holds all sinners accountable to the same judgment</w:t>
      </w:r>
      <w:r w:rsidR="00091351">
        <w:t xml:space="preserve">.  </w:t>
      </w:r>
      <w:r w:rsidR="00EB4333">
        <w:t xml:space="preserve"> </w:t>
      </w:r>
    </w:p>
    <w:p w:rsidR="00D56124" w:rsidRDefault="00D56124" w:rsidP="00D56124">
      <w:pPr>
        <w:pStyle w:val="ListParagraph"/>
      </w:pPr>
    </w:p>
    <w:p w:rsidR="00A44C2F" w:rsidRPr="003A4F72" w:rsidRDefault="0015727C" w:rsidP="00151587">
      <w:pPr>
        <w:pStyle w:val="ListParagraph"/>
        <w:numPr>
          <w:ilvl w:val="0"/>
          <w:numId w:val="3"/>
        </w:numPr>
        <w:rPr>
          <w:b/>
        </w:rPr>
      </w:pPr>
      <w:r w:rsidRPr="003A4F72">
        <w:rPr>
          <w:b/>
        </w:rPr>
        <w:t xml:space="preserve">The Jews </w:t>
      </w:r>
      <w:r w:rsidR="005B2A6E" w:rsidRPr="003A4F72">
        <w:rPr>
          <w:b/>
        </w:rPr>
        <w:t xml:space="preserve">wrongly assumed that they were exempt from God’s wrath against </w:t>
      </w:r>
      <w:r w:rsidR="00A44C2F" w:rsidRPr="003A4F72">
        <w:rPr>
          <w:b/>
        </w:rPr>
        <w:t>sin. (v. 1-5)</w:t>
      </w:r>
    </w:p>
    <w:p w:rsidR="004C3A3E" w:rsidRDefault="004C3A3E" w:rsidP="004C3A3E">
      <w:pPr>
        <w:pStyle w:val="ListParagraph"/>
        <w:numPr>
          <w:ilvl w:val="1"/>
          <w:numId w:val="3"/>
        </w:numPr>
      </w:pPr>
      <w:r>
        <w:t xml:space="preserve">A grammatical change takes place </w:t>
      </w:r>
      <w:r w:rsidR="008207C9">
        <w:t>in</w:t>
      </w:r>
      <w:r>
        <w:t xml:space="preserve"> chapter </w:t>
      </w:r>
      <w:r w:rsidR="003A4F72">
        <w:t>two</w:t>
      </w:r>
      <w:r>
        <w:t>. In Romans 1:18-32, Paul use</w:t>
      </w:r>
      <w:r w:rsidR="008207C9">
        <w:t>d the third person plural (“they”).</w:t>
      </w:r>
      <w:r>
        <w:t xml:space="preserve"> Now, he </w:t>
      </w:r>
      <w:r w:rsidR="008207C9">
        <w:t>began</w:t>
      </w:r>
      <w:r>
        <w:t xml:space="preserve"> to use the second person singular </w:t>
      </w:r>
      <w:r w:rsidR="008207C9">
        <w:t>(</w:t>
      </w:r>
      <w:r>
        <w:t>“thou”</w:t>
      </w:r>
      <w:r w:rsidR="008207C9">
        <w:t>)</w:t>
      </w:r>
      <w:r>
        <w:t xml:space="preserve">. He is not addressing his readers directly. Otherwise, he would have used the second person plural </w:t>
      </w:r>
      <w:r w:rsidR="008207C9">
        <w:t>(</w:t>
      </w:r>
      <w:r>
        <w:t>“you”</w:t>
      </w:r>
      <w:r w:rsidR="008207C9">
        <w:t>)</w:t>
      </w:r>
      <w:r>
        <w:t xml:space="preserve">. In doing so, he </w:t>
      </w:r>
      <w:r w:rsidR="008207C9">
        <w:t>used</w:t>
      </w:r>
      <w:r>
        <w:t xml:space="preserve"> a literary device in which he has an imaginary conversation with an opponent. He anticipated the objection of those who were blinded by their own self-righteousness. </w:t>
      </w:r>
    </w:p>
    <w:p w:rsidR="00085AE3" w:rsidRDefault="00085AE3" w:rsidP="0091207D">
      <w:pPr>
        <w:pStyle w:val="ListParagraph"/>
        <w:numPr>
          <w:ilvl w:val="1"/>
          <w:numId w:val="3"/>
        </w:numPr>
      </w:pPr>
      <w:r>
        <w:t xml:space="preserve">There is question as to the identity of </w:t>
      </w:r>
      <w:r w:rsidR="004C3A3E">
        <w:t>the individual</w:t>
      </w:r>
      <w:r>
        <w:t xml:space="preserve"> described in these verses. Some hold that it may refer to </w:t>
      </w:r>
      <w:r w:rsidR="00D83223">
        <w:t xml:space="preserve">moral Gentiles </w:t>
      </w:r>
      <w:r>
        <w:t xml:space="preserve">as opposed to those described in the </w:t>
      </w:r>
      <w:r w:rsidR="00151587">
        <w:t>latter</w:t>
      </w:r>
      <w:r>
        <w:t xml:space="preserve"> part of chapter </w:t>
      </w:r>
      <w:r w:rsidR="003A4F72">
        <w:t>one</w:t>
      </w:r>
      <w:r>
        <w:t>. Most hold that Paul is referring to the Jews. This</w:t>
      </w:r>
      <w:r w:rsidR="00151587">
        <w:t xml:space="preserve"> seems to fit the context best and is </w:t>
      </w:r>
      <w:r w:rsidR="00A83FBE">
        <w:t xml:space="preserve">made clear in verse 17. </w:t>
      </w:r>
    </w:p>
    <w:p w:rsidR="00085AE3" w:rsidRDefault="00151587" w:rsidP="0091207D">
      <w:pPr>
        <w:pStyle w:val="ListParagraph"/>
        <w:numPr>
          <w:ilvl w:val="1"/>
          <w:numId w:val="3"/>
        </w:numPr>
      </w:pPr>
      <w:r>
        <w:t xml:space="preserve">The Jews </w:t>
      </w:r>
      <w:r w:rsidR="00085AE3">
        <w:t>vi</w:t>
      </w:r>
      <w:r w:rsidR="004C3A3E">
        <w:t>ewed themselves as the recipients of God’s special treatment</w:t>
      </w:r>
      <w:r w:rsidR="00085AE3">
        <w:t>. Jesus interacted with man</w:t>
      </w:r>
      <w:r w:rsidR="00E81187">
        <w:t xml:space="preserve">y of these self-righteous Jews who </w:t>
      </w:r>
      <w:r w:rsidR="00EB4333">
        <w:t>fiercely opposed His messa</w:t>
      </w:r>
      <w:r w:rsidR="0091207D">
        <w:t>ge. For example, in John 8</w:t>
      </w:r>
      <w:r w:rsidR="00EB4333">
        <w:t xml:space="preserve"> </w:t>
      </w:r>
      <w:r w:rsidR="0091207D">
        <w:t>t</w:t>
      </w:r>
      <w:r w:rsidR="00085AE3">
        <w:t xml:space="preserve">hey refused to admit their guilt </w:t>
      </w:r>
      <w:r w:rsidR="0091207D">
        <w:t>and took pride in the fact that they were the descendants of Abraham</w:t>
      </w:r>
      <w:r w:rsidR="00085AE3">
        <w:t>.</w:t>
      </w:r>
      <w:r w:rsidR="0091207D">
        <w:t xml:space="preserve"> </w:t>
      </w:r>
      <w:r w:rsidR="00085AE3">
        <w:t xml:space="preserve"> </w:t>
      </w:r>
      <w:r w:rsidR="00E81187">
        <w:t xml:space="preserve">Another example is found in Paul himself. </w:t>
      </w:r>
      <w:r w:rsidR="0091207D">
        <w:t xml:space="preserve">There was a time when Paul held this same position (Philippians 3:1-8). </w:t>
      </w:r>
      <w:r w:rsidR="00EB4333">
        <w:t xml:space="preserve"> </w:t>
      </w:r>
    </w:p>
    <w:p w:rsidR="0015727C" w:rsidRDefault="004C3A3E" w:rsidP="004C3A3E">
      <w:pPr>
        <w:pStyle w:val="ListParagraph"/>
        <w:numPr>
          <w:ilvl w:val="1"/>
          <w:numId w:val="3"/>
        </w:numPr>
      </w:pPr>
      <w:r>
        <w:t>Although they</w:t>
      </w:r>
      <w:r w:rsidR="0015727C">
        <w:t xml:space="preserve"> thought they were right with God, they were </w:t>
      </w:r>
      <w:r w:rsidR="0091207D">
        <w:t>without defense</w:t>
      </w:r>
      <w:r w:rsidR="0015727C">
        <w:t>. (v. 1)</w:t>
      </w:r>
    </w:p>
    <w:p w:rsidR="00A83FBE" w:rsidRDefault="00A83FBE" w:rsidP="004C3A3E">
      <w:pPr>
        <w:pStyle w:val="ListParagraph"/>
        <w:numPr>
          <w:ilvl w:val="2"/>
          <w:numId w:val="3"/>
        </w:numPr>
      </w:pPr>
      <w:r>
        <w:t xml:space="preserve">The “therefore” in verse 1 is connected back to 1:18-19. If God’s wrath has been revealed against all </w:t>
      </w:r>
      <w:r w:rsidR="004C3A3E">
        <w:t xml:space="preserve">ungodliness </w:t>
      </w:r>
      <w:r>
        <w:t xml:space="preserve">then </w:t>
      </w:r>
      <w:r w:rsidR="004C3A3E">
        <w:t>all</w:t>
      </w:r>
      <w:r>
        <w:t xml:space="preserve"> face His wrath. </w:t>
      </w:r>
    </w:p>
    <w:p w:rsidR="005B2A6E" w:rsidRDefault="00A83FBE" w:rsidP="00D56124">
      <w:pPr>
        <w:pStyle w:val="ListParagraph"/>
        <w:numPr>
          <w:ilvl w:val="2"/>
          <w:numId w:val="3"/>
        </w:numPr>
      </w:pPr>
      <w:r>
        <w:t>The Jews were committing some of the s</w:t>
      </w:r>
      <w:r w:rsidR="005B2A6E">
        <w:t xml:space="preserve">ame sins that are listed in 1:20-32. A brief survey of Jewish history reveals </w:t>
      </w:r>
      <w:r w:rsidR="0091207D">
        <w:t xml:space="preserve">idolatry, sexual sin, </w:t>
      </w:r>
      <w:r w:rsidR="005B2A6E">
        <w:t>pride, arrogance, gossip and other forms of disobedience</w:t>
      </w:r>
      <w:r w:rsidR="00D56124">
        <w:t xml:space="preserve"> listed in chapter </w:t>
      </w:r>
      <w:r w:rsidR="003A4F72">
        <w:t>one</w:t>
      </w:r>
      <w:r w:rsidR="005B2A6E">
        <w:t xml:space="preserve">. They judged others, and yet did the same. </w:t>
      </w:r>
    </w:p>
    <w:p w:rsidR="00085AE3" w:rsidRDefault="00085AE3" w:rsidP="004C3A3E">
      <w:pPr>
        <w:pStyle w:val="ListParagraph"/>
        <w:numPr>
          <w:ilvl w:val="2"/>
          <w:numId w:val="3"/>
        </w:numPr>
      </w:pPr>
      <w:r>
        <w:t>The fact that they were God’s people</w:t>
      </w:r>
      <w:r w:rsidR="004C3A3E">
        <w:t xml:space="preserve"> </w:t>
      </w:r>
      <w:r>
        <w:t xml:space="preserve">did not exempt them from His judgement. In fact, their privilege made their responsibility even greater. </w:t>
      </w:r>
    </w:p>
    <w:p w:rsidR="0015727C" w:rsidRDefault="0015727C" w:rsidP="004C3A3E">
      <w:pPr>
        <w:pStyle w:val="ListParagraph"/>
        <w:numPr>
          <w:ilvl w:val="1"/>
          <w:numId w:val="3"/>
        </w:numPr>
      </w:pPr>
      <w:r>
        <w:t xml:space="preserve">God </w:t>
      </w:r>
      <w:r w:rsidR="003B65B0">
        <w:t xml:space="preserve">will </w:t>
      </w:r>
      <w:r>
        <w:t>judge</w:t>
      </w:r>
      <w:r w:rsidR="003B65B0">
        <w:t xml:space="preserve"> those who commit</w:t>
      </w:r>
      <w:r>
        <w:t xml:space="preserve"> such sin. (v. 2</w:t>
      </w:r>
      <w:r w:rsidR="003B65B0">
        <w:t>-3</w:t>
      </w:r>
      <w:r>
        <w:t>)</w:t>
      </w:r>
    </w:p>
    <w:p w:rsidR="0015727C" w:rsidRDefault="00CA1FB7" w:rsidP="003B65B0">
      <w:pPr>
        <w:pStyle w:val="ListParagraph"/>
        <w:numPr>
          <w:ilvl w:val="1"/>
          <w:numId w:val="3"/>
        </w:numPr>
      </w:pPr>
      <w:r>
        <w:t>They misunderstood</w:t>
      </w:r>
      <w:r w:rsidR="0015727C">
        <w:t xml:space="preserve"> God’s goodness and forbearance</w:t>
      </w:r>
      <w:r>
        <w:t xml:space="preserve"> as an indication that they were accepted with God. (v. 4) His goodness was </w:t>
      </w:r>
      <w:r w:rsidR="00D56124">
        <w:t xml:space="preserve">not </w:t>
      </w:r>
      <w:r>
        <w:t xml:space="preserve">extended to applaud them, but to lead them to repentance. </w:t>
      </w:r>
      <w:r w:rsidR="005B2A6E">
        <w:t xml:space="preserve">“God’s purpose in </w:t>
      </w:r>
      <w:r w:rsidR="003A4F72">
        <w:t>H</w:t>
      </w:r>
      <w:r w:rsidR="005B2A6E">
        <w:t>is kindness is not to excuse sin but to stimulate repentance.” (Douglas Moo)</w:t>
      </w:r>
    </w:p>
    <w:p w:rsidR="003B65B0" w:rsidRDefault="00CA1FB7" w:rsidP="00D87245">
      <w:pPr>
        <w:pStyle w:val="ListParagraph"/>
        <w:numPr>
          <w:ilvl w:val="1"/>
          <w:numId w:val="3"/>
        </w:numPr>
      </w:pPr>
      <w:r>
        <w:t>A lack of repentance adds to the wrath that will come</w:t>
      </w:r>
      <w:r w:rsidR="005B2A6E">
        <w:t>.</w:t>
      </w:r>
      <w:r>
        <w:t xml:space="preserve"> (v. 5)</w:t>
      </w:r>
    </w:p>
    <w:p w:rsidR="00D56124" w:rsidRDefault="00D56124" w:rsidP="00D56124">
      <w:pPr>
        <w:pStyle w:val="ListParagraph"/>
      </w:pPr>
    </w:p>
    <w:p w:rsidR="00A44C2F" w:rsidRPr="003A4F72" w:rsidRDefault="003B65B0" w:rsidP="00151587">
      <w:pPr>
        <w:pStyle w:val="ListParagraph"/>
        <w:numPr>
          <w:ilvl w:val="0"/>
          <w:numId w:val="3"/>
        </w:numPr>
        <w:rPr>
          <w:b/>
        </w:rPr>
      </w:pPr>
      <w:r w:rsidRPr="003A4F72">
        <w:rPr>
          <w:b/>
        </w:rPr>
        <w:t>Their assumption was faulty because God’s judgment</w:t>
      </w:r>
      <w:r w:rsidR="00A44C2F" w:rsidRPr="003A4F72">
        <w:rPr>
          <w:b/>
        </w:rPr>
        <w:t xml:space="preserve"> is impartial.</w:t>
      </w:r>
      <w:r w:rsidRPr="003A4F72">
        <w:rPr>
          <w:b/>
        </w:rPr>
        <w:t xml:space="preserve"> (v. 6-11) </w:t>
      </w:r>
    </w:p>
    <w:p w:rsidR="00F4210F" w:rsidRDefault="00F4210F" w:rsidP="003B65B0">
      <w:pPr>
        <w:pStyle w:val="ListParagraph"/>
        <w:numPr>
          <w:ilvl w:val="1"/>
          <w:numId w:val="3"/>
        </w:numPr>
      </w:pPr>
      <w:r>
        <w:t>Verses 6-11 form a unit of thought. Notice that God’s impartiality is highlighted in verse</w:t>
      </w:r>
      <w:r w:rsidR="00D87245">
        <w:t>s</w:t>
      </w:r>
      <w:r>
        <w:t xml:space="preserve"> 6 and 11. God’s judgment according to man’s works is described in verses 7-10. </w:t>
      </w:r>
    </w:p>
    <w:p w:rsidR="00CA1FB7" w:rsidRDefault="00CA1FB7" w:rsidP="00D87245">
      <w:pPr>
        <w:pStyle w:val="ListParagraph"/>
        <w:numPr>
          <w:ilvl w:val="2"/>
          <w:numId w:val="3"/>
        </w:numPr>
      </w:pPr>
      <w:r>
        <w:t>God will judge every man according to his deeds. (v. 6)</w:t>
      </w:r>
    </w:p>
    <w:p w:rsidR="003B65B0" w:rsidRDefault="003B65B0" w:rsidP="00D87245">
      <w:pPr>
        <w:pStyle w:val="ListParagraph"/>
        <w:numPr>
          <w:ilvl w:val="3"/>
          <w:numId w:val="3"/>
        </w:numPr>
      </w:pPr>
      <w:r>
        <w:lastRenderedPageBreak/>
        <w:t>The righteous receive eternal life. (v. 7</w:t>
      </w:r>
      <w:r w:rsidR="00F4210F">
        <w:t>, 10</w:t>
      </w:r>
      <w:r>
        <w:t>)</w:t>
      </w:r>
    </w:p>
    <w:p w:rsidR="003B65B0" w:rsidRDefault="003B65B0" w:rsidP="00D87245">
      <w:pPr>
        <w:pStyle w:val="ListParagraph"/>
        <w:numPr>
          <w:ilvl w:val="3"/>
          <w:numId w:val="3"/>
        </w:numPr>
      </w:pPr>
      <w:r>
        <w:t>The unrighteous face God’s judgement. (v. 8-9)</w:t>
      </w:r>
    </w:p>
    <w:p w:rsidR="00D87245" w:rsidRDefault="00D87245" w:rsidP="00D87245">
      <w:pPr>
        <w:pStyle w:val="ListParagraph"/>
        <w:numPr>
          <w:ilvl w:val="2"/>
          <w:numId w:val="3"/>
        </w:numPr>
      </w:pPr>
      <w:r>
        <w:t>God is not a respecter of persons. (v. 11) He</w:t>
      </w:r>
      <w:r w:rsidR="00D56124">
        <w:t xml:space="preserve"> holds every sinner accountable. </w:t>
      </w:r>
    </w:p>
    <w:p w:rsidR="00D87245" w:rsidRDefault="007F3356" w:rsidP="00D87245">
      <w:pPr>
        <w:pStyle w:val="ListParagraph"/>
        <w:numPr>
          <w:ilvl w:val="1"/>
          <w:numId w:val="3"/>
        </w:numPr>
      </w:pPr>
      <w:r>
        <w:t xml:space="preserve">This does not mean that acceptance with God is based on performance. That </w:t>
      </w:r>
      <w:r w:rsidR="00D83223">
        <w:t>would be</w:t>
      </w:r>
      <w:r w:rsidR="00D87245">
        <w:t xml:space="preserve"> a works-based salvation. </w:t>
      </w:r>
      <w:r w:rsidR="00D3053B">
        <w:t>This would contradict the remainder of Paul’s letter to the Romans. Plus, i</w:t>
      </w:r>
      <w:r w:rsidR="00D87245">
        <w:t>t is impossibl</w:t>
      </w:r>
      <w:r w:rsidR="00476320">
        <w:t>e that those with a sin nature c</w:t>
      </w:r>
      <w:r w:rsidR="00D87245">
        <w:t xml:space="preserve">ould perfectly keep the law! </w:t>
      </w:r>
    </w:p>
    <w:p w:rsidR="00D87245" w:rsidRDefault="00D87245" w:rsidP="00D87245">
      <w:pPr>
        <w:pStyle w:val="ListParagraph"/>
        <w:numPr>
          <w:ilvl w:val="1"/>
          <w:numId w:val="3"/>
        </w:numPr>
      </w:pPr>
      <w:r>
        <w:t>There are two possibilities</w:t>
      </w:r>
      <w:r w:rsidR="00CA7507">
        <w:t xml:space="preserve"> regarding Paul’s intent in these verse</w:t>
      </w:r>
      <w:r w:rsidR="00476320">
        <w:t>s</w:t>
      </w:r>
      <w:r w:rsidR="00CA7507">
        <w:t xml:space="preserve">: </w:t>
      </w:r>
    </w:p>
    <w:p w:rsidR="007F3356" w:rsidRDefault="007F3356" w:rsidP="00CA7507">
      <w:pPr>
        <w:pStyle w:val="ListParagraph"/>
        <w:numPr>
          <w:ilvl w:val="2"/>
          <w:numId w:val="3"/>
        </w:numPr>
      </w:pPr>
      <w:r>
        <w:t xml:space="preserve">Paul </w:t>
      </w:r>
      <w:r w:rsidR="00476320">
        <w:t>is referring to</w:t>
      </w:r>
      <w:r>
        <w:t xml:space="preserve"> </w:t>
      </w:r>
      <w:r w:rsidR="00CA7507">
        <w:t xml:space="preserve">the </w:t>
      </w:r>
      <w:r w:rsidR="00476320">
        <w:t xml:space="preserve">spiritual state of an individual as revealed by their </w:t>
      </w:r>
      <w:r>
        <w:t xml:space="preserve">actions. </w:t>
      </w:r>
    </w:p>
    <w:p w:rsidR="00D3053B" w:rsidRDefault="00D3053B" w:rsidP="00CA7507">
      <w:pPr>
        <w:pStyle w:val="ListParagraph"/>
        <w:numPr>
          <w:ilvl w:val="2"/>
          <w:numId w:val="3"/>
        </w:numPr>
      </w:pPr>
      <w:r>
        <w:t xml:space="preserve">He is leading up to his discussion regarding the need for </w:t>
      </w:r>
      <w:r w:rsidR="00CA7507">
        <w:t>Christ’s</w:t>
      </w:r>
      <w:r>
        <w:t xml:space="preserve"> righteousness. </w:t>
      </w:r>
    </w:p>
    <w:p w:rsidR="00476320" w:rsidRDefault="00D3053B" w:rsidP="00CA7507">
      <w:pPr>
        <w:pStyle w:val="ListParagraph"/>
        <w:numPr>
          <w:ilvl w:val="1"/>
          <w:numId w:val="3"/>
        </w:numPr>
      </w:pPr>
      <w:r>
        <w:t>Paul’s focus at this point in the letter is not on the way to salvation, but the impartial nature of God’s judgment against sin</w:t>
      </w:r>
      <w:r w:rsidR="00D56124">
        <w:t xml:space="preserve"> and need for salvation</w:t>
      </w:r>
      <w:r>
        <w:t xml:space="preserve">. </w:t>
      </w:r>
    </w:p>
    <w:p w:rsidR="00F534BB" w:rsidRDefault="00D3053B" w:rsidP="00476320">
      <w:pPr>
        <w:pStyle w:val="ListParagraph"/>
        <w:numPr>
          <w:ilvl w:val="1"/>
          <w:numId w:val="3"/>
        </w:numPr>
      </w:pPr>
      <w:r>
        <w:t xml:space="preserve">Notice the attention directed to Jews and Gentiles. </w:t>
      </w:r>
      <w:r w:rsidR="00476320">
        <w:t xml:space="preserve">Compare 2:9-10 with 1:16.  </w:t>
      </w:r>
      <w:r w:rsidR="00CA1FB7">
        <w:t xml:space="preserve">It is not one’s birth that determines his eternal destination, but his second birth. </w:t>
      </w:r>
      <w:r w:rsidR="00476320">
        <w:t>The Jews need</w:t>
      </w:r>
      <w:r w:rsidR="00F534BB">
        <w:t xml:space="preserve"> to respond to God’s grace like every sinner. </w:t>
      </w:r>
    </w:p>
    <w:p w:rsidR="00D56124" w:rsidRDefault="00D56124" w:rsidP="00D56124">
      <w:pPr>
        <w:pStyle w:val="ListParagraph"/>
      </w:pPr>
    </w:p>
    <w:p w:rsidR="009D585F" w:rsidRPr="003A4F72" w:rsidRDefault="009D585F" w:rsidP="009D585F">
      <w:pPr>
        <w:pStyle w:val="ListParagraph"/>
        <w:numPr>
          <w:ilvl w:val="0"/>
          <w:numId w:val="3"/>
        </w:numPr>
        <w:rPr>
          <w:b/>
        </w:rPr>
      </w:pPr>
      <w:r w:rsidRPr="003A4F72">
        <w:rPr>
          <w:b/>
        </w:rPr>
        <w:t>Central Idea: Paul made it clear in this section of Romans that since God holds all sinners accountable</w:t>
      </w:r>
      <w:r w:rsidR="003A4F72">
        <w:rPr>
          <w:b/>
        </w:rPr>
        <w:t>,</w:t>
      </w:r>
      <w:r w:rsidRPr="003A4F72">
        <w:rPr>
          <w:b/>
        </w:rPr>
        <w:t xml:space="preserve"> the only way </w:t>
      </w:r>
      <w:r w:rsidR="00476320" w:rsidRPr="003A4F72">
        <w:rPr>
          <w:b/>
        </w:rPr>
        <w:t>for Jews to</w:t>
      </w:r>
      <w:r w:rsidRPr="003A4F72">
        <w:rPr>
          <w:b/>
        </w:rPr>
        <w:t xml:space="preserve"> escape the judgment of God is by repentance</w:t>
      </w:r>
      <w:r w:rsidR="00927E09" w:rsidRPr="003A4F72">
        <w:rPr>
          <w:b/>
        </w:rPr>
        <w:t xml:space="preserve"> and faith in Jesus Christ</w:t>
      </w:r>
      <w:r w:rsidRPr="003A4F72">
        <w:rPr>
          <w:b/>
        </w:rPr>
        <w:t xml:space="preserve">. </w:t>
      </w:r>
    </w:p>
    <w:p w:rsidR="00D56124" w:rsidRDefault="00D56124" w:rsidP="00D56124">
      <w:pPr>
        <w:pStyle w:val="ListParagraph"/>
      </w:pPr>
    </w:p>
    <w:p w:rsidR="009D585F" w:rsidRPr="003A4F72" w:rsidRDefault="009D585F" w:rsidP="00476320">
      <w:pPr>
        <w:pStyle w:val="ListParagraph"/>
        <w:numPr>
          <w:ilvl w:val="0"/>
          <w:numId w:val="3"/>
        </w:numPr>
        <w:rPr>
          <w:b/>
        </w:rPr>
      </w:pPr>
      <w:r w:rsidRPr="003A4F72">
        <w:rPr>
          <w:b/>
        </w:rPr>
        <w:t>Application: Since God holds all sinners accountable</w:t>
      </w:r>
      <w:r w:rsidR="003A4F72">
        <w:rPr>
          <w:b/>
        </w:rPr>
        <w:t>,</w:t>
      </w:r>
      <w:r w:rsidR="00476320" w:rsidRPr="003A4F72">
        <w:rPr>
          <w:b/>
        </w:rPr>
        <w:t xml:space="preserve"> the only way to escape the judgment of God is by repentance and faith in Jesus Christ. </w:t>
      </w:r>
    </w:p>
    <w:p w:rsidR="00A23C02" w:rsidRDefault="00A23C02" w:rsidP="00050E0A">
      <w:pPr>
        <w:pStyle w:val="ListParagraph"/>
        <w:numPr>
          <w:ilvl w:val="1"/>
          <w:numId w:val="3"/>
        </w:numPr>
      </w:pPr>
      <w:r>
        <w:t xml:space="preserve">We must be </w:t>
      </w:r>
      <w:r w:rsidR="00476320">
        <w:t>cautious against</w:t>
      </w:r>
      <w:r>
        <w:t xml:space="preserve"> the tendency to point out the faults of others and to overlook our own. </w:t>
      </w:r>
    </w:p>
    <w:p w:rsidR="00A23C02" w:rsidRDefault="00476320" w:rsidP="00050E0A">
      <w:pPr>
        <w:pStyle w:val="ListParagraph"/>
        <w:numPr>
          <w:ilvl w:val="1"/>
          <w:numId w:val="3"/>
        </w:numPr>
      </w:pPr>
      <w:r>
        <w:t>We must also reject the</w:t>
      </w:r>
      <w:r w:rsidR="00A23C02">
        <w:t xml:space="preserve"> tendency to dismiss transgressions in our own lives because of some perceived advantage. God will not overlook sin in your life just because you hold a position of spiritual leadership, have been in church for many years</w:t>
      </w:r>
      <w:r w:rsidR="003A4F72">
        <w:t>,</w:t>
      </w:r>
      <w:r w:rsidR="00A23C02">
        <w:t xml:space="preserve"> or have special </w:t>
      </w:r>
      <w:r>
        <w:t>circumstances</w:t>
      </w:r>
      <w:r w:rsidR="00A23C02">
        <w:t xml:space="preserve"> that you feel justifies your actions. </w:t>
      </w:r>
    </w:p>
    <w:p w:rsidR="000605BF" w:rsidRDefault="000D2EF2" w:rsidP="00050E0A">
      <w:pPr>
        <w:pStyle w:val="ListParagraph"/>
        <w:numPr>
          <w:ilvl w:val="1"/>
          <w:numId w:val="3"/>
        </w:numPr>
      </w:pPr>
      <w:r>
        <w:t xml:space="preserve">We must take the judgment of God seriously. You need to examine your heart before God to make sure that you have been born again. </w:t>
      </w:r>
      <w:r w:rsidR="000605BF">
        <w:t xml:space="preserve">This is staggering when we consider the population of our </w:t>
      </w:r>
      <w:r w:rsidR="00D56124">
        <w:t>world. God will not let their sin</w:t>
      </w:r>
      <w:r w:rsidR="005C68BE">
        <w:t xml:space="preserve"> go.</w:t>
      </w:r>
      <w:r w:rsidR="000605BF">
        <w:t xml:space="preserve"> He cannot overlook </w:t>
      </w:r>
      <w:r w:rsidR="00476320">
        <w:t>the</w:t>
      </w:r>
      <w:r w:rsidR="000605BF">
        <w:t xml:space="preserve"> need for the new birth. </w:t>
      </w:r>
      <w:r w:rsidR="00050E0A">
        <w:t xml:space="preserve">He cannot righteously show favor to a sinner apart from the work of Jesus Christ. </w:t>
      </w:r>
      <w:r w:rsidR="00D56124">
        <w:t xml:space="preserve">They must hear and believe the gospel! </w:t>
      </w:r>
    </w:p>
    <w:p w:rsidR="005D362F" w:rsidRDefault="00050E0A" w:rsidP="005D362F">
      <w:pPr>
        <w:pStyle w:val="ListParagraph"/>
        <w:numPr>
          <w:ilvl w:val="1"/>
          <w:numId w:val="3"/>
        </w:numPr>
      </w:pPr>
      <w:r>
        <w:t xml:space="preserve">There are those who think they </w:t>
      </w:r>
      <w:r w:rsidR="005C68BE">
        <w:t>will escape the judgment of God, but</w:t>
      </w:r>
      <w:r>
        <w:t xml:space="preserve"> who </w:t>
      </w:r>
      <w:r w:rsidR="005C68BE">
        <w:t>will</w:t>
      </w:r>
      <w:r>
        <w:t xml:space="preserve"> not. </w:t>
      </w:r>
      <w:r w:rsidR="00A23C02">
        <w:t>A</w:t>
      </w:r>
      <w:r w:rsidR="009437B8">
        <w:t>theists</w:t>
      </w:r>
      <w:r w:rsidR="00A23C02">
        <w:t xml:space="preserve"> may</w:t>
      </w:r>
      <w:r>
        <w:t xml:space="preserve"> deny the existence of God </w:t>
      </w:r>
      <w:r w:rsidR="00476320">
        <w:t>and</w:t>
      </w:r>
      <w:r>
        <w:t xml:space="preserve"> assume they are okay, but they are not. </w:t>
      </w:r>
      <w:r w:rsidR="00476320">
        <w:t xml:space="preserve">The religious </w:t>
      </w:r>
      <w:r>
        <w:t>may think that they are okay</w:t>
      </w:r>
      <w:r w:rsidR="005C68BE">
        <w:t>,</w:t>
      </w:r>
      <w:r>
        <w:t xml:space="preserve"> but they are not. </w:t>
      </w:r>
      <w:r w:rsidR="005C68BE">
        <w:t>You</w:t>
      </w:r>
      <w:r>
        <w:t xml:space="preserve"> may think </w:t>
      </w:r>
      <w:r w:rsidR="005C68BE">
        <w:t>you</w:t>
      </w:r>
      <w:r>
        <w:t xml:space="preserve"> are okay because of </w:t>
      </w:r>
      <w:r w:rsidR="005C68BE">
        <w:t>your</w:t>
      </w:r>
      <w:r>
        <w:t xml:space="preserve"> church membership </w:t>
      </w:r>
      <w:r w:rsidR="005C68BE">
        <w:t>and</w:t>
      </w:r>
      <w:r>
        <w:t xml:space="preserve"> family history, but unless you have been born again you cannot see the kingdom of God. </w:t>
      </w:r>
    </w:p>
    <w:p w:rsidR="00651417" w:rsidRPr="00BD3B1B" w:rsidRDefault="00651417" w:rsidP="00BD3B1B">
      <w:pPr>
        <w:rPr>
          <w:b/>
        </w:rPr>
      </w:pPr>
      <w:r w:rsidRPr="00BD3B1B">
        <w:rPr>
          <w:b/>
        </w:rPr>
        <w:t>Conclusion</w:t>
      </w:r>
    </w:p>
    <w:p w:rsidR="009D585F" w:rsidRDefault="00187AF8" w:rsidP="00931FF9">
      <w:pPr>
        <w:ind w:firstLine="720"/>
      </w:pPr>
      <w:r>
        <w:t>This chapter levels the playing field. Both Jew and Gentile stand condemned before the holy God. Since God is impartial</w:t>
      </w:r>
      <w:r w:rsidR="003A4F72">
        <w:t>,</w:t>
      </w:r>
      <w:r>
        <w:t xml:space="preserve"> He will treat all people the same. </w:t>
      </w:r>
      <w:r w:rsidR="005C68BE">
        <w:t>If you enter</w:t>
      </w:r>
      <w:r w:rsidR="009D585F">
        <w:t xml:space="preserve"> a building</w:t>
      </w:r>
      <w:r w:rsidR="005C68BE">
        <w:t xml:space="preserve"> or home that is armed with an alarm</w:t>
      </w:r>
      <w:r w:rsidR="00D56124">
        <w:t xml:space="preserve"> system</w:t>
      </w:r>
      <w:r w:rsidR="003A4F72">
        <w:t>,</w:t>
      </w:r>
      <w:bookmarkStart w:id="0" w:name="_GoBack"/>
      <w:bookmarkEnd w:id="0"/>
      <w:r w:rsidR="005C68BE">
        <w:t xml:space="preserve"> y</w:t>
      </w:r>
      <w:r w:rsidR="009D585F">
        <w:t xml:space="preserve">ou must </w:t>
      </w:r>
      <w:r w:rsidR="00021642">
        <w:t>enter by</w:t>
      </w:r>
      <w:r w:rsidR="009D585F">
        <w:t xml:space="preserve"> the code. The alarm is unbiased. Everyone who enters must know the code. </w:t>
      </w:r>
      <w:r w:rsidR="00931FF9">
        <w:t xml:space="preserve">You can’t enter just hoping the alarm will not sound. </w:t>
      </w:r>
      <w:r w:rsidR="009D585F">
        <w:t xml:space="preserve">You can’t just push buttons and hope to gain entrance. </w:t>
      </w:r>
      <w:r w:rsidR="00931FF9">
        <w:t xml:space="preserve">There is only one solution. </w:t>
      </w:r>
      <w:r w:rsidR="005C68BE">
        <w:t xml:space="preserve">You must enter by </w:t>
      </w:r>
      <w:r w:rsidR="00021642">
        <w:t>using the code</w:t>
      </w:r>
      <w:r w:rsidR="00931FF9">
        <w:t>.</w:t>
      </w:r>
      <w:r w:rsidR="005C68BE">
        <w:t xml:space="preserve"> God is unbiased. The only way to enter is by the Son. </w:t>
      </w:r>
      <w:r w:rsidR="00931FF9">
        <w:t xml:space="preserve"> </w:t>
      </w:r>
      <w:r w:rsidR="00D56124">
        <w:t>All stand condemned, but all can be saved!</w:t>
      </w:r>
    </w:p>
    <w:p w:rsidR="00A77773" w:rsidRPr="00651417" w:rsidRDefault="008323C4" w:rsidP="00CF5BC6">
      <w:r>
        <w:tab/>
      </w:r>
      <w:r w:rsidR="007B0CCB">
        <w:t xml:space="preserve"> </w:t>
      </w:r>
    </w:p>
    <w:sectPr w:rsidR="00A77773" w:rsidRPr="00651417" w:rsidSect="005C68BE">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043D10"/>
    <w:multiLevelType w:val="hybridMultilevel"/>
    <w:tmpl w:val="BF2A37F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21642"/>
    <w:rsid w:val="00050E0A"/>
    <w:rsid w:val="000605BF"/>
    <w:rsid w:val="000611BA"/>
    <w:rsid w:val="00067984"/>
    <w:rsid w:val="00073A82"/>
    <w:rsid w:val="00085AE3"/>
    <w:rsid w:val="0008635A"/>
    <w:rsid w:val="00091351"/>
    <w:rsid w:val="00094C85"/>
    <w:rsid w:val="000A1FC8"/>
    <w:rsid w:val="000A23B3"/>
    <w:rsid w:val="000A76EF"/>
    <w:rsid w:val="000B4FC3"/>
    <w:rsid w:val="000B569C"/>
    <w:rsid w:val="000B78DA"/>
    <w:rsid w:val="000C56A5"/>
    <w:rsid w:val="000D2EF2"/>
    <w:rsid w:val="000F5024"/>
    <w:rsid w:val="001427D0"/>
    <w:rsid w:val="00151587"/>
    <w:rsid w:val="0015727C"/>
    <w:rsid w:val="00163030"/>
    <w:rsid w:val="00164DA0"/>
    <w:rsid w:val="00187AF8"/>
    <w:rsid w:val="00192489"/>
    <w:rsid w:val="00192D36"/>
    <w:rsid w:val="001A1058"/>
    <w:rsid w:val="001A31E1"/>
    <w:rsid w:val="001A5676"/>
    <w:rsid w:val="001D3A1C"/>
    <w:rsid w:val="001D663F"/>
    <w:rsid w:val="001F27E1"/>
    <w:rsid w:val="001F32F0"/>
    <w:rsid w:val="001F5296"/>
    <w:rsid w:val="002029C0"/>
    <w:rsid w:val="00206A5D"/>
    <w:rsid w:val="00207AC7"/>
    <w:rsid w:val="0022498F"/>
    <w:rsid w:val="00250011"/>
    <w:rsid w:val="002558BA"/>
    <w:rsid w:val="002933FF"/>
    <w:rsid w:val="0029753F"/>
    <w:rsid w:val="002A7119"/>
    <w:rsid w:val="002D2CA0"/>
    <w:rsid w:val="002E37F7"/>
    <w:rsid w:val="00314ADA"/>
    <w:rsid w:val="00317758"/>
    <w:rsid w:val="00325BAE"/>
    <w:rsid w:val="0034527A"/>
    <w:rsid w:val="00362F6A"/>
    <w:rsid w:val="0037138D"/>
    <w:rsid w:val="00372E60"/>
    <w:rsid w:val="00381BC4"/>
    <w:rsid w:val="00390DA9"/>
    <w:rsid w:val="003925C1"/>
    <w:rsid w:val="003961AF"/>
    <w:rsid w:val="003A4F72"/>
    <w:rsid w:val="003B3A2A"/>
    <w:rsid w:val="003B65B0"/>
    <w:rsid w:val="003C36DC"/>
    <w:rsid w:val="003C7AE3"/>
    <w:rsid w:val="003F5130"/>
    <w:rsid w:val="003F5BAF"/>
    <w:rsid w:val="003F734F"/>
    <w:rsid w:val="004321A9"/>
    <w:rsid w:val="004406B8"/>
    <w:rsid w:val="00442ED5"/>
    <w:rsid w:val="00447093"/>
    <w:rsid w:val="004510EB"/>
    <w:rsid w:val="004568E5"/>
    <w:rsid w:val="00476320"/>
    <w:rsid w:val="004770DC"/>
    <w:rsid w:val="0049683A"/>
    <w:rsid w:val="004B2612"/>
    <w:rsid w:val="004C3A3E"/>
    <w:rsid w:val="004C58C9"/>
    <w:rsid w:val="004D3CD2"/>
    <w:rsid w:val="004D6CDA"/>
    <w:rsid w:val="0050038F"/>
    <w:rsid w:val="0050063D"/>
    <w:rsid w:val="0050416D"/>
    <w:rsid w:val="00555B45"/>
    <w:rsid w:val="0058376A"/>
    <w:rsid w:val="00583AAC"/>
    <w:rsid w:val="00593B98"/>
    <w:rsid w:val="005A3B91"/>
    <w:rsid w:val="005A6A1F"/>
    <w:rsid w:val="005B2A6E"/>
    <w:rsid w:val="005B3C87"/>
    <w:rsid w:val="005B48D8"/>
    <w:rsid w:val="005C4445"/>
    <w:rsid w:val="005C5F27"/>
    <w:rsid w:val="005C68BE"/>
    <w:rsid w:val="005D362F"/>
    <w:rsid w:val="005D5B2C"/>
    <w:rsid w:val="005E5ABC"/>
    <w:rsid w:val="005F6235"/>
    <w:rsid w:val="00620DE1"/>
    <w:rsid w:val="00643E83"/>
    <w:rsid w:val="00651417"/>
    <w:rsid w:val="006656B1"/>
    <w:rsid w:val="00672C44"/>
    <w:rsid w:val="006978F9"/>
    <w:rsid w:val="006D330F"/>
    <w:rsid w:val="006D7988"/>
    <w:rsid w:val="006E1AAF"/>
    <w:rsid w:val="006E6BDC"/>
    <w:rsid w:val="006F64EC"/>
    <w:rsid w:val="00712E33"/>
    <w:rsid w:val="0071547C"/>
    <w:rsid w:val="007547B1"/>
    <w:rsid w:val="00767BFD"/>
    <w:rsid w:val="00787586"/>
    <w:rsid w:val="00794CE2"/>
    <w:rsid w:val="007B0CCB"/>
    <w:rsid w:val="007C0974"/>
    <w:rsid w:val="007C0D30"/>
    <w:rsid w:val="007C6CFC"/>
    <w:rsid w:val="007E32DA"/>
    <w:rsid w:val="007F3356"/>
    <w:rsid w:val="008025F1"/>
    <w:rsid w:val="008036DD"/>
    <w:rsid w:val="0081394D"/>
    <w:rsid w:val="008207C9"/>
    <w:rsid w:val="008323C4"/>
    <w:rsid w:val="0083431A"/>
    <w:rsid w:val="00856E4D"/>
    <w:rsid w:val="008672FD"/>
    <w:rsid w:val="0087085E"/>
    <w:rsid w:val="00874018"/>
    <w:rsid w:val="008A6271"/>
    <w:rsid w:val="008A726D"/>
    <w:rsid w:val="008A751E"/>
    <w:rsid w:val="008C05BD"/>
    <w:rsid w:val="008D134C"/>
    <w:rsid w:val="008E321A"/>
    <w:rsid w:val="008F463F"/>
    <w:rsid w:val="0091207D"/>
    <w:rsid w:val="00927E09"/>
    <w:rsid w:val="00931FF9"/>
    <w:rsid w:val="009325FD"/>
    <w:rsid w:val="009437B8"/>
    <w:rsid w:val="00983E92"/>
    <w:rsid w:val="009C59B7"/>
    <w:rsid w:val="009D492D"/>
    <w:rsid w:val="009D585F"/>
    <w:rsid w:val="009F6A3B"/>
    <w:rsid w:val="00A23C02"/>
    <w:rsid w:val="00A44C2F"/>
    <w:rsid w:val="00A46B3D"/>
    <w:rsid w:val="00A534F9"/>
    <w:rsid w:val="00A77773"/>
    <w:rsid w:val="00A83FBE"/>
    <w:rsid w:val="00AB5C20"/>
    <w:rsid w:val="00AC0B65"/>
    <w:rsid w:val="00AC1704"/>
    <w:rsid w:val="00AC611A"/>
    <w:rsid w:val="00AD40AC"/>
    <w:rsid w:val="00AF0C50"/>
    <w:rsid w:val="00AF1BDD"/>
    <w:rsid w:val="00B07896"/>
    <w:rsid w:val="00B11BD4"/>
    <w:rsid w:val="00B37240"/>
    <w:rsid w:val="00B62B01"/>
    <w:rsid w:val="00B65AE8"/>
    <w:rsid w:val="00B8681C"/>
    <w:rsid w:val="00B8792B"/>
    <w:rsid w:val="00BA45C9"/>
    <w:rsid w:val="00BB33AC"/>
    <w:rsid w:val="00BC60D5"/>
    <w:rsid w:val="00BD3B1B"/>
    <w:rsid w:val="00BF1544"/>
    <w:rsid w:val="00C10148"/>
    <w:rsid w:val="00C10D71"/>
    <w:rsid w:val="00C24FD0"/>
    <w:rsid w:val="00C4068E"/>
    <w:rsid w:val="00C5380D"/>
    <w:rsid w:val="00C639EA"/>
    <w:rsid w:val="00C77503"/>
    <w:rsid w:val="00C77A1C"/>
    <w:rsid w:val="00C85118"/>
    <w:rsid w:val="00C9207F"/>
    <w:rsid w:val="00CA1FB7"/>
    <w:rsid w:val="00CA7507"/>
    <w:rsid w:val="00CA788C"/>
    <w:rsid w:val="00CB377C"/>
    <w:rsid w:val="00CB72C0"/>
    <w:rsid w:val="00CE4D1A"/>
    <w:rsid w:val="00CF5BC6"/>
    <w:rsid w:val="00D208A5"/>
    <w:rsid w:val="00D257AE"/>
    <w:rsid w:val="00D26E9F"/>
    <w:rsid w:val="00D3053B"/>
    <w:rsid w:val="00D56124"/>
    <w:rsid w:val="00D64CF7"/>
    <w:rsid w:val="00D663F4"/>
    <w:rsid w:val="00D76B0D"/>
    <w:rsid w:val="00D83223"/>
    <w:rsid w:val="00D87245"/>
    <w:rsid w:val="00DB30FA"/>
    <w:rsid w:val="00DC502B"/>
    <w:rsid w:val="00E033D2"/>
    <w:rsid w:val="00E1091C"/>
    <w:rsid w:val="00E34150"/>
    <w:rsid w:val="00E345AF"/>
    <w:rsid w:val="00E37E92"/>
    <w:rsid w:val="00E50315"/>
    <w:rsid w:val="00E81187"/>
    <w:rsid w:val="00E96646"/>
    <w:rsid w:val="00EB4333"/>
    <w:rsid w:val="00EC253D"/>
    <w:rsid w:val="00ED61A9"/>
    <w:rsid w:val="00EE1152"/>
    <w:rsid w:val="00F417A2"/>
    <w:rsid w:val="00F4210F"/>
    <w:rsid w:val="00F534BB"/>
    <w:rsid w:val="00F641E3"/>
    <w:rsid w:val="00F667B9"/>
    <w:rsid w:val="00F705D7"/>
    <w:rsid w:val="00FC7B15"/>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1025</Words>
  <Characters>5848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cp:lastPrinted>2016-01-21T15:31:00Z</cp:lastPrinted>
  <dcterms:created xsi:type="dcterms:W3CDTF">2016-01-21T15:32:00Z</dcterms:created>
  <dcterms:modified xsi:type="dcterms:W3CDTF">2016-01-21T15:32:00Z</dcterms:modified>
</cp:coreProperties>
</file>